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D1C2" w14:textId="77777777" w:rsidR="006C70FC" w:rsidRDefault="00426F01" w:rsidP="006C70FC">
      <w:pPr>
        <w:spacing w:after="0" w:line="240" w:lineRule="auto"/>
        <w:jc w:val="center"/>
        <w:rPr>
          <w:rFonts w:ascii="Bookman Old Style" w:hAnsi="Bookman Old Style" w:cs="Times New Roman"/>
          <w:b/>
          <w:i/>
          <w:sz w:val="28"/>
          <w:szCs w:val="28"/>
        </w:rPr>
      </w:pPr>
      <w:r>
        <w:rPr>
          <w:noProof/>
        </w:rPr>
        <w:drawing>
          <wp:inline distT="0" distB="0" distL="0" distR="0" wp14:anchorId="5AD78E6D" wp14:editId="1A7FCD4F">
            <wp:extent cx="1668775" cy="1379479"/>
            <wp:effectExtent l="0" t="0" r="8255" b="0"/>
            <wp:docPr id="1" name="Picture 1" descr="https://sites.google.com/site/mdtoky3/_/rsrc/1463533293793/home/MarylandtoKentuckyLogo.jpg?height=332&amp;width=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mdtoky3/_/rsrc/1463533293793/home/MarylandtoKentuckyLogo.jpg?height=332&amp;width=4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231" cy="1393909"/>
                    </a:xfrm>
                    <a:prstGeom prst="rect">
                      <a:avLst/>
                    </a:prstGeom>
                    <a:noFill/>
                    <a:ln>
                      <a:noFill/>
                    </a:ln>
                  </pic:spPr>
                </pic:pic>
              </a:graphicData>
            </a:graphic>
          </wp:inline>
        </w:drawing>
      </w:r>
    </w:p>
    <w:p w14:paraId="30E7B234" w14:textId="77777777" w:rsidR="006C70FC" w:rsidRPr="006C70FC" w:rsidRDefault="0039665A" w:rsidP="006C70FC">
      <w:pPr>
        <w:spacing w:after="0" w:line="240" w:lineRule="auto"/>
        <w:jc w:val="center"/>
        <w:rPr>
          <w:rFonts w:ascii="Bookman Old Style" w:hAnsi="Bookman Old Style" w:cs="Times New Roman"/>
          <w:b/>
          <w:i/>
          <w:sz w:val="28"/>
          <w:szCs w:val="28"/>
        </w:rPr>
      </w:pPr>
      <w:r>
        <w:rPr>
          <w:rFonts w:ascii="Bookman Old Style" w:hAnsi="Bookman Old Style" w:cs="Times New Roman"/>
          <w:b/>
          <w:i/>
          <w:sz w:val="28"/>
          <w:szCs w:val="28"/>
        </w:rPr>
        <w:t>202</w:t>
      </w:r>
      <w:r w:rsidR="00B72814">
        <w:rPr>
          <w:rFonts w:ascii="Bookman Old Style" w:hAnsi="Bookman Old Style" w:cs="Times New Roman"/>
          <w:b/>
          <w:i/>
          <w:sz w:val="28"/>
          <w:szCs w:val="28"/>
        </w:rPr>
        <w:t>3</w:t>
      </w:r>
      <w:r w:rsidR="006C70FC" w:rsidRPr="006C70FC">
        <w:rPr>
          <w:rFonts w:ascii="Bookman Old Style" w:hAnsi="Bookman Old Style" w:cs="Times New Roman"/>
          <w:b/>
          <w:i/>
          <w:sz w:val="28"/>
          <w:szCs w:val="28"/>
        </w:rPr>
        <w:t xml:space="preserve"> Maryland to Kentucky and Beyond, Inc. </w:t>
      </w:r>
      <w:r w:rsidR="004F6C68">
        <w:rPr>
          <w:rFonts w:ascii="Bookman Old Style" w:hAnsi="Bookman Old Style" w:cs="Times New Roman"/>
          <w:b/>
          <w:i/>
          <w:sz w:val="28"/>
          <w:szCs w:val="28"/>
        </w:rPr>
        <w:t>Reunion</w:t>
      </w:r>
    </w:p>
    <w:p w14:paraId="43AC4D9B" w14:textId="77777777" w:rsidR="006C70FC" w:rsidRPr="006C70FC" w:rsidRDefault="006C70FC" w:rsidP="006C70FC">
      <w:pPr>
        <w:spacing w:after="0" w:line="240" w:lineRule="auto"/>
        <w:jc w:val="center"/>
        <w:rPr>
          <w:rFonts w:ascii="Bookman Old Style" w:hAnsi="Bookman Old Style" w:cs="Times New Roman"/>
          <w:b/>
          <w:i/>
          <w:sz w:val="24"/>
          <w:szCs w:val="24"/>
        </w:rPr>
      </w:pPr>
      <w:r w:rsidRPr="006C70FC">
        <w:rPr>
          <w:rFonts w:ascii="Bookman Old Style" w:hAnsi="Bookman Old Style" w:cs="Times New Roman"/>
          <w:b/>
          <w:i/>
          <w:sz w:val="24"/>
          <w:szCs w:val="24"/>
        </w:rPr>
        <w:t>P. O. Box 1417</w:t>
      </w:r>
    </w:p>
    <w:p w14:paraId="442A0F8C" w14:textId="77777777" w:rsidR="006C70FC" w:rsidRPr="006C70FC" w:rsidRDefault="006C70FC" w:rsidP="006C70FC">
      <w:pPr>
        <w:spacing w:after="0" w:line="240" w:lineRule="auto"/>
        <w:jc w:val="center"/>
        <w:rPr>
          <w:rFonts w:ascii="Bookman Old Style" w:hAnsi="Bookman Old Style" w:cs="Times New Roman"/>
          <w:b/>
          <w:i/>
          <w:sz w:val="24"/>
          <w:szCs w:val="24"/>
        </w:rPr>
      </w:pPr>
      <w:r w:rsidRPr="006C70FC">
        <w:rPr>
          <w:rFonts w:ascii="Bookman Old Style" w:hAnsi="Bookman Old Style" w:cs="Times New Roman"/>
          <w:b/>
          <w:i/>
          <w:sz w:val="24"/>
          <w:szCs w:val="24"/>
        </w:rPr>
        <w:t>Shepherdsville, KY  40165</w:t>
      </w:r>
    </w:p>
    <w:p w14:paraId="1CA33857" w14:textId="77777777" w:rsidR="006C70FC" w:rsidRPr="006C70FC" w:rsidRDefault="006C70FC" w:rsidP="006C70FC">
      <w:pPr>
        <w:spacing w:after="0" w:line="240" w:lineRule="auto"/>
        <w:jc w:val="center"/>
        <w:rPr>
          <w:rFonts w:ascii="Bookman Old Style" w:hAnsi="Bookman Old Style" w:cs="Times New Roman"/>
          <w:b/>
          <w:i/>
          <w:sz w:val="24"/>
          <w:szCs w:val="24"/>
        </w:rPr>
      </w:pPr>
      <w:r w:rsidRPr="006C70FC">
        <w:rPr>
          <w:rFonts w:ascii="Bookman Old Style" w:hAnsi="Bookman Old Style" w:cs="Times New Roman"/>
          <w:b/>
          <w:i/>
          <w:sz w:val="24"/>
          <w:szCs w:val="24"/>
        </w:rPr>
        <w:t xml:space="preserve"> </w:t>
      </w:r>
    </w:p>
    <w:p w14:paraId="3CB52A36" w14:textId="77777777" w:rsidR="006C70FC" w:rsidRPr="006C70FC" w:rsidRDefault="006C70FC" w:rsidP="006C70FC">
      <w:pPr>
        <w:spacing w:after="0" w:line="240" w:lineRule="auto"/>
        <w:jc w:val="center"/>
        <w:rPr>
          <w:rFonts w:ascii="Bookman Old Style" w:hAnsi="Bookman Old Style" w:cs="Times New Roman"/>
          <w:b/>
          <w:i/>
          <w:color w:val="000000" w:themeColor="text1"/>
          <w:sz w:val="24"/>
          <w:szCs w:val="24"/>
        </w:rPr>
      </w:pPr>
      <w:r w:rsidRPr="006C70FC">
        <w:rPr>
          <w:rFonts w:ascii="Bookman Old Style" w:hAnsi="Bookman Old Style" w:cs="Times New Roman"/>
          <w:b/>
          <w:i/>
          <w:sz w:val="24"/>
          <w:szCs w:val="24"/>
        </w:rPr>
        <w:t xml:space="preserve">Website:  </w:t>
      </w:r>
      <w:r w:rsidR="00B23B43">
        <w:rPr>
          <w:rStyle w:val="Hyperlink"/>
          <w:rFonts w:ascii="Bookman Old Style" w:hAnsi="Bookman Old Style" w:cs="Times New Roman"/>
          <w:b/>
          <w:i/>
          <w:sz w:val="24"/>
          <w:szCs w:val="24"/>
        </w:rPr>
        <w:t>marylandtokentuckyandbeyond.com</w:t>
      </w:r>
    </w:p>
    <w:p w14:paraId="0D2133D6" w14:textId="77777777" w:rsidR="006C70FC" w:rsidRDefault="006C70FC" w:rsidP="006C70FC">
      <w:pPr>
        <w:spacing w:after="0" w:line="240" w:lineRule="auto"/>
        <w:jc w:val="center"/>
        <w:rPr>
          <w:rFonts w:ascii="Bookman Old Style" w:hAnsi="Bookman Old Style" w:cs="Times New Roman"/>
          <w:b/>
          <w:i/>
          <w:color w:val="000000" w:themeColor="text1"/>
          <w:sz w:val="24"/>
          <w:szCs w:val="24"/>
        </w:rPr>
      </w:pPr>
      <w:r w:rsidRPr="006C70FC">
        <w:rPr>
          <w:rFonts w:ascii="Bookman Old Style" w:hAnsi="Bookman Old Style" w:cs="Times New Roman"/>
          <w:b/>
          <w:i/>
          <w:color w:val="000000" w:themeColor="text1"/>
          <w:sz w:val="24"/>
          <w:szCs w:val="24"/>
        </w:rPr>
        <w:t xml:space="preserve">Facebook:  </w:t>
      </w:r>
      <w:hyperlink r:id="rId5" w:history="1">
        <w:r w:rsidRPr="006C70FC">
          <w:rPr>
            <w:rFonts w:ascii="Bookman Old Style" w:hAnsi="Bookman Old Style" w:cs="Times New Roman"/>
            <w:b/>
            <w:i/>
            <w:color w:val="000000" w:themeColor="text1"/>
            <w:sz w:val="24"/>
            <w:szCs w:val="24"/>
          </w:rPr>
          <w:t>https://www.facebook.com/MDtoKYandBeyondInc</w:t>
        </w:r>
      </w:hyperlink>
    </w:p>
    <w:p w14:paraId="4DCE4087" w14:textId="77777777" w:rsidR="000E1E18" w:rsidRPr="006C70FC" w:rsidRDefault="000E1E18" w:rsidP="006C70FC">
      <w:pPr>
        <w:spacing w:after="0" w:line="240" w:lineRule="auto"/>
        <w:jc w:val="center"/>
        <w:rPr>
          <w:rFonts w:ascii="Bookman Old Style" w:hAnsi="Bookman Old Style" w:cs="Times New Roman"/>
          <w:b/>
          <w:color w:val="000000" w:themeColor="text1"/>
          <w:sz w:val="24"/>
          <w:szCs w:val="24"/>
        </w:rPr>
      </w:pPr>
    </w:p>
    <w:p w14:paraId="7C8E6630" w14:textId="77777777" w:rsidR="006C70FC" w:rsidRPr="006C70FC" w:rsidRDefault="006C70FC" w:rsidP="006C70FC">
      <w:pPr>
        <w:spacing w:after="0" w:line="240" w:lineRule="auto"/>
        <w:jc w:val="center"/>
        <w:rPr>
          <w:rFonts w:ascii="Bookman Old Style" w:hAnsi="Bookman Old Style"/>
          <w:sz w:val="24"/>
          <w:szCs w:val="24"/>
        </w:rPr>
      </w:pPr>
    </w:p>
    <w:p w14:paraId="7DF335E5" w14:textId="77777777" w:rsidR="006C70FC" w:rsidRDefault="006C70FC" w:rsidP="006C70FC">
      <w:pPr>
        <w:spacing w:after="0" w:line="240" w:lineRule="auto"/>
        <w:jc w:val="both"/>
        <w:rPr>
          <w:rFonts w:ascii="Times New Roman" w:hAnsi="Times New Roman" w:cs="Times New Roman"/>
          <w:sz w:val="24"/>
          <w:szCs w:val="24"/>
        </w:rPr>
      </w:pPr>
      <w:r w:rsidRPr="006C70FC">
        <w:rPr>
          <w:rFonts w:ascii="Times New Roman" w:hAnsi="Times New Roman" w:cs="Times New Roman"/>
          <w:b/>
          <w:sz w:val="24"/>
          <w:szCs w:val="24"/>
          <w:u w:val="single"/>
        </w:rPr>
        <w:t>FOR IMMEDIATE RELEASE</w:t>
      </w:r>
      <w:r w:rsidR="005C2371">
        <w:rPr>
          <w:rFonts w:ascii="Times New Roman" w:hAnsi="Times New Roman" w:cs="Times New Roman"/>
          <w:sz w:val="24"/>
          <w:szCs w:val="24"/>
        </w:rPr>
        <w:tab/>
      </w:r>
      <w:r w:rsidR="005C2371">
        <w:rPr>
          <w:rFonts w:ascii="Times New Roman" w:hAnsi="Times New Roman" w:cs="Times New Roman"/>
          <w:sz w:val="24"/>
          <w:szCs w:val="24"/>
        </w:rPr>
        <w:tab/>
      </w:r>
      <w:r w:rsidR="005C2371">
        <w:rPr>
          <w:rFonts w:ascii="Times New Roman" w:hAnsi="Times New Roman" w:cs="Times New Roman"/>
          <w:sz w:val="24"/>
          <w:szCs w:val="24"/>
        </w:rPr>
        <w:tab/>
      </w:r>
      <w:r w:rsidR="005C2371">
        <w:rPr>
          <w:rFonts w:ascii="Times New Roman" w:hAnsi="Times New Roman" w:cs="Times New Roman"/>
          <w:sz w:val="24"/>
          <w:szCs w:val="24"/>
        </w:rPr>
        <w:tab/>
      </w:r>
      <w:r w:rsidR="005C2371" w:rsidRPr="005C2371">
        <w:rPr>
          <w:rFonts w:ascii="Times New Roman" w:hAnsi="Times New Roman" w:cs="Times New Roman"/>
          <w:b/>
          <w:sz w:val="24"/>
          <w:szCs w:val="24"/>
          <w:u w:val="single"/>
        </w:rPr>
        <w:t>CONTACT</w:t>
      </w:r>
      <w:r w:rsidR="005C2371">
        <w:rPr>
          <w:rFonts w:ascii="Times New Roman" w:hAnsi="Times New Roman" w:cs="Times New Roman"/>
          <w:sz w:val="24"/>
          <w:szCs w:val="24"/>
        </w:rPr>
        <w:t xml:space="preserve">:  </w:t>
      </w:r>
      <w:r w:rsidR="007C7F17">
        <w:rPr>
          <w:rFonts w:ascii="Times New Roman" w:hAnsi="Times New Roman" w:cs="Times New Roman"/>
          <w:sz w:val="24"/>
          <w:szCs w:val="24"/>
        </w:rPr>
        <w:t xml:space="preserve">Rhonda Wathen </w:t>
      </w:r>
    </w:p>
    <w:p w14:paraId="76679922" w14:textId="77777777" w:rsidR="005C2371" w:rsidRDefault="005C2371" w:rsidP="006C7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6" w:history="1">
        <w:r w:rsidRPr="00632950">
          <w:rPr>
            <w:rStyle w:val="Hyperlink"/>
            <w:rFonts w:ascii="Times New Roman" w:hAnsi="Times New Roman" w:cs="Times New Roman"/>
            <w:sz w:val="24"/>
            <w:szCs w:val="24"/>
          </w:rPr>
          <w:t>marylandtokentucky@gmail.com</w:t>
        </w:r>
      </w:hyperlink>
      <w:r>
        <w:rPr>
          <w:rFonts w:ascii="Times New Roman" w:hAnsi="Times New Roman" w:cs="Times New Roman"/>
          <w:sz w:val="24"/>
          <w:szCs w:val="24"/>
        </w:rPr>
        <w:t xml:space="preserve"> </w:t>
      </w:r>
    </w:p>
    <w:p w14:paraId="7F6AB2CC" w14:textId="77777777" w:rsidR="005C2371" w:rsidRDefault="005C2371" w:rsidP="006C70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44A3">
        <w:rPr>
          <w:rFonts w:ascii="Times New Roman" w:hAnsi="Times New Roman" w:cs="Times New Roman"/>
          <w:sz w:val="24"/>
          <w:szCs w:val="24"/>
        </w:rPr>
        <w:tab/>
      </w:r>
      <w:r w:rsidR="00B444A3">
        <w:rPr>
          <w:rFonts w:ascii="Times New Roman" w:hAnsi="Times New Roman" w:cs="Times New Roman"/>
          <w:sz w:val="24"/>
          <w:szCs w:val="24"/>
        </w:rPr>
        <w:tab/>
        <w:t>502-</w:t>
      </w:r>
      <w:r w:rsidR="004F6C68">
        <w:rPr>
          <w:rFonts w:ascii="Times New Roman" w:hAnsi="Times New Roman" w:cs="Times New Roman"/>
          <w:sz w:val="24"/>
          <w:szCs w:val="24"/>
        </w:rPr>
        <w:t>349-81067</w:t>
      </w:r>
    </w:p>
    <w:p w14:paraId="3B5A2948" w14:textId="77777777" w:rsidR="00F73E37" w:rsidRDefault="00F73E37" w:rsidP="00DC1CF3">
      <w:pPr>
        <w:spacing w:after="0" w:line="240" w:lineRule="auto"/>
        <w:jc w:val="both"/>
        <w:rPr>
          <w:rFonts w:ascii="Times New Roman" w:hAnsi="Times New Roman" w:cs="Times New Roman"/>
          <w:sz w:val="24"/>
          <w:szCs w:val="24"/>
        </w:rPr>
      </w:pPr>
    </w:p>
    <w:p w14:paraId="0CEE7BA9" w14:textId="740766AB" w:rsidR="00D45074" w:rsidRPr="000E1E18" w:rsidRDefault="0040124E" w:rsidP="00DC1CF3">
      <w:pPr>
        <w:spacing w:after="0" w:line="240" w:lineRule="auto"/>
        <w:ind w:firstLine="360"/>
        <w:jc w:val="both"/>
        <w:rPr>
          <w:rFonts w:ascii="Times New Roman" w:hAnsi="Times New Roman" w:cs="Times New Roman"/>
          <w:sz w:val="24"/>
          <w:szCs w:val="24"/>
        </w:rPr>
      </w:pPr>
      <w:r w:rsidRPr="00310221">
        <w:rPr>
          <w:rFonts w:ascii="Times New Roman" w:hAnsi="Times New Roman" w:cs="Times New Roman"/>
          <w:sz w:val="24"/>
          <w:szCs w:val="24"/>
        </w:rPr>
        <w:t>The</w:t>
      </w:r>
      <w:r w:rsidR="0039665A" w:rsidRPr="00310221">
        <w:rPr>
          <w:rFonts w:ascii="Times New Roman" w:hAnsi="Times New Roman" w:cs="Times New Roman"/>
          <w:sz w:val="24"/>
          <w:szCs w:val="24"/>
        </w:rPr>
        <w:t xml:space="preserve"> 202</w:t>
      </w:r>
      <w:r w:rsidR="00C508A1" w:rsidRPr="00310221">
        <w:rPr>
          <w:rFonts w:ascii="Times New Roman" w:hAnsi="Times New Roman" w:cs="Times New Roman"/>
          <w:sz w:val="24"/>
          <w:szCs w:val="24"/>
        </w:rPr>
        <w:t>3</w:t>
      </w:r>
      <w:r w:rsidRPr="00310221">
        <w:rPr>
          <w:rFonts w:ascii="Times New Roman" w:hAnsi="Times New Roman" w:cs="Times New Roman"/>
          <w:sz w:val="24"/>
          <w:szCs w:val="24"/>
        </w:rPr>
        <w:t xml:space="preserve"> Maryland to Kentucky and Beyond</w:t>
      </w:r>
      <w:r w:rsidR="00953389" w:rsidRPr="00310221">
        <w:rPr>
          <w:rFonts w:ascii="Times New Roman" w:hAnsi="Times New Roman" w:cs="Times New Roman"/>
          <w:sz w:val="24"/>
          <w:szCs w:val="24"/>
        </w:rPr>
        <w:t xml:space="preserve"> </w:t>
      </w:r>
      <w:r w:rsidR="004F6C68" w:rsidRPr="00310221">
        <w:rPr>
          <w:rFonts w:ascii="Times New Roman" w:hAnsi="Times New Roman" w:cs="Times New Roman"/>
          <w:sz w:val="24"/>
          <w:szCs w:val="24"/>
        </w:rPr>
        <w:t>Reunion</w:t>
      </w:r>
      <w:r w:rsidR="00953389" w:rsidRPr="00310221">
        <w:rPr>
          <w:rFonts w:ascii="Times New Roman" w:hAnsi="Times New Roman" w:cs="Times New Roman"/>
          <w:sz w:val="24"/>
          <w:szCs w:val="24"/>
        </w:rPr>
        <w:t xml:space="preserve"> </w:t>
      </w:r>
      <w:r w:rsidR="0039665A" w:rsidRPr="00310221">
        <w:rPr>
          <w:rFonts w:ascii="Times New Roman" w:hAnsi="Times New Roman" w:cs="Times New Roman"/>
          <w:sz w:val="24"/>
          <w:szCs w:val="24"/>
        </w:rPr>
        <w:t>is</w:t>
      </w:r>
      <w:r w:rsidR="003C16E9" w:rsidRPr="00310221">
        <w:rPr>
          <w:rFonts w:ascii="Times New Roman" w:hAnsi="Times New Roman" w:cs="Times New Roman"/>
          <w:sz w:val="24"/>
          <w:szCs w:val="24"/>
        </w:rPr>
        <w:t xml:space="preserve"> a go – after cancelling for </w:t>
      </w:r>
      <w:r w:rsidR="00C508A1" w:rsidRPr="00310221">
        <w:rPr>
          <w:rFonts w:ascii="Times New Roman" w:hAnsi="Times New Roman" w:cs="Times New Roman"/>
          <w:sz w:val="24"/>
          <w:szCs w:val="24"/>
        </w:rPr>
        <w:t>three</w:t>
      </w:r>
      <w:r w:rsidR="003C16E9" w:rsidRPr="00310221">
        <w:rPr>
          <w:rFonts w:ascii="Times New Roman" w:hAnsi="Times New Roman" w:cs="Times New Roman"/>
          <w:sz w:val="24"/>
          <w:szCs w:val="24"/>
        </w:rPr>
        <w:t xml:space="preserve"> years due to Covid!  It is</w:t>
      </w:r>
      <w:r w:rsidR="0039665A" w:rsidRPr="00310221">
        <w:rPr>
          <w:rFonts w:ascii="Times New Roman" w:hAnsi="Times New Roman" w:cs="Times New Roman"/>
          <w:sz w:val="24"/>
          <w:szCs w:val="24"/>
        </w:rPr>
        <w:t xml:space="preserve"> </w:t>
      </w:r>
      <w:r w:rsidR="004F6C68" w:rsidRPr="00310221">
        <w:rPr>
          <w:rFonts w:ascii="Times New Roman" w:hAnsi="Times New Roman" w:cs="Times New Roman"/>
          <w:sz w:val="24"/>
          <w:szCs w:val="24"/>
        </w:rPr>
        <w:t xml:space="preserve">scheduled for </w:t>
      </w:r>
      <w:r w:rsidR="0039665A" w:rsidRPr="00310221">
        <w:rPr>
          <w:rFonts w:ascii="Times New Roman" w:hAnsi="Times New Roman" w:cs="Times New Roman"/>
          <w:sz w:val="24"/>
          <w:szCs w:val="24"/>
        </w:rPr>
        <w:t xml:space="preserve">June </w:t>
      </w:r>
      <w:r w:rsidR="00C508A1" w:rsidRPr="00310221">
        <w:rPr>
          <w:rFonts w:ascii="Times New Roman" w:hAnsi="Times New Roman" w:cs="Times New Roman"/>
          <w:sz w:val="24"/>
          <w:szCs w:val="24"/>
        </w:rPr>
        <w:t>9-1</w:t>
      </w:r>
      <w:r w:rsidR="00B72814">
        <w:rPr>
          <w:rFonts w:ascii="Times New Roman" w:hAnsi="Times New Roman" w:cs="Times New Roman"/>
          <w:sz w:val="24"/>
          <w:szCs w:val="24"/>
        </w:rPr>
        <w:t>0</w:t>
      </w:r>
      <w:r w:rsidR="00242AE3">
        <w:rPr>
          <w:rFonts w:ascii="Times New Roman" w:hAnsi="Times New Roman" w:cs="Times New Roman"/>
          <w:sz w:val="24"/>
          <w:szCs w:val="24"/>
        </w:rPr>
        <w:t>, 2023</w:t>
      </w:r>
      <w:r w:rsidR="00953389" w:rsidRPr="00310221">
        <w:rPr>
          <w:rFonts w:ascii="Times New Roman" w:hAnsi="Times New Roman" w:cs="Times New Roman"/>
          <w:sz w:val="24"/>
          <w:szCs w:val="24"/>
        </w:rPr>
        <w:t xml:space="preserve"> at </w:t>
      </w:r>
      <w:r w:rsidR="00F73E37" w:rsidRPr="00310221">
        <w:rPr>
          <w:rFonts w:ascii="Times New Roman" w:hAnsi="Times New Roman" w:cs="Times New Roman"/>
          <w:sz w:val="24"/>
          <w:szCs w:val="24"/>
        </w:rPr>
        <w:t xml:space="preserve">Samuels Hall, </w:t>
      </w:r>
      <w:r w:rsidR="0039665A" w:rsidRPr="00310221">
        <w:rPr>
          <w:rFonts w:ascii="Times New Roman" w:hAnsi="Times New Roman" w:cs="Times New Roman"/>
          <w:sz w:val="24"/>
          <w:szCs w:val="24"/>
        </w:rPr>
        <w:t>Nelson County Fairgrounds</w:t>
      </w:r>
      <w:r w:rsidR="00953389" w:rsidRPr="00310221">
        <w:rPr>
          <w:rFonts w:ascii="Times New Roman" w:hAnsi="Times New Roman" w:cs="Times New Roman"/>
          <w:sz w:val="24"/>
          <w:szCs w:val="24"/>
        </w:rPr>
        <w:t xml:space="preserve"> in </w:t>
      </w:r>
      <w:r w:rsidR="0039665A" w:rsidRPr="00310221">
        <w:rPr>
          <w:rFonts w:ascii="Times New Roman" w:hAnsi="Times New Roman" w:cs="Times New Roman"/>
          <w:sz w:val="24"/>
          <w:szCs w:val="24"/>
        </w:rPr>
        <w:t>Bardstown</w:t>
      </w:r>
      <w:r w:rsidR="00953389" w:rsidRPr="00310221">
        <w:rPr>
          <w:rFonts w:ascii="Times New Roman" w:hAnsi="Times New Roman" w:cs="Times New Roman"/>
          <w:sz w:val="24"/>
          <w:szCs w:val="24"/>
        </w:rPr>
        <w:t xml:space="preserve">, KY.  </w:t>
      </w:r>
      <w:r w:rsidR="0027288F" w:rsidRPr="00310221">
        <w:rPr>
          <w:rFonts w:ascii="Times New Roman" w:hAnsi="Times New Roman" w:cs="Times New Roman"/>
          <w:sz w:val="24"/>
          <w:szCs w:val="24"/>
        </w:rPr>
        <w:t>R</w:t>
      </w:r>
      <w:r w:rsidR="00170A51" w:rsidRPr="00310221">
        <w:rPr>
          <w:rFonts w:ascii="Times New Roman" w:hAnsi="Times New Roman" w:cs="Times New Roman"/>
          <w:sz w:val="24"/>
          <w:szCs w:val="24"/>
        </w:rPr>
        <w:t>egistration</w:t>
      </w:r>
      <w:r w:rsidR="00F73E37" w:rsidRPr="00310221">
        <w:rPr>
          <w:rFonts w:ascii="Times New Roman" w:hAnsi="Times New Roman" w:cs="Times New Roman"/>
          <w:sz w:val="24"/>
          <w:szCs w:val="24"/>
        </w:rPr>
        <w:t>, vendors</w:t>
      </w:r>
      <w:r w:rsidR="0039665A" w:rsidRPr="00310221">
        <w:rPr>
          <w:rFonts w:ascii="Times New Roman" w:hAnsi="Times New Roman" w:cs="Times New Roman"/>
          <w:sz w:val="24"/>
          <w:szCs w:val="24"/>
        </w:rPr>
        <w:t xml:space="preserve"> and genealogy sharing</w:t>
      </w:r>
      <w:r w:rsidR="002C53C1" w:rsidRPr="00310221">
        <w:rPr>
          <w:rFonts w:ascii="Times New Roman" w:hAnsi="Times New Roman" w:cs="Times New Roman"/>
          <w:sz w:val="24"/>
          <w:szCs w:val="24"/>
        </w:rPr>
        <w:t xml:space="preserve"> </w:t>
      </w:r>
      <w:r w:rsidR="005C2371" w:rsidRPr="00310221">
        <w:rPr>
          <w:rFonts w:ascii="Times New Roman" w:hAnsi="Times New Roman" w:cs="Times New Roman"/>
          <w:sz w:val="24"/>
          <w:szCs w:val="24"/>
        </w:rPr>
        <w:t xml:space="preserve">are </w:t>
      </w:r>
      <w:r w:rsidR="0039665A" w:rsidRPr="00310221">
        <w:rPr>
          <w:rFonts w:ascii="Times New Roman" w:hAnsi="Times New Roman" w:cs="Times New Roman"/>
          <w:sz w:val="24"/>
          <w:szCs w:val="24"/>
        </w:rPr>
        <w:t>on Fri</w:t>
      </w:r>
      <w:r w:rsidR="0027288F" w:rsidRPr="00310221">
        <w:rPr>
          <w:rFonts w:ascii="Times New Roman" w:hAnsi="Times New Roman" w:cs="Times New Roman"/>
          <w:sz w:val="24"/>
          <w:szCs w:val="24"/>
        </w:rPr>
        <w:t>day</w:t>
      </w:r>
      <w:r w:rsidR="00F73E37" w:rsidRPr="00310221">
        <w:rPr>
          <w:rFonts w:ascii="Times New Roman" w:hAnsi="Times New Roman" w:cs="Times New Roman"/>
          <w:sz w:val="24"/>
          <w:szCs w:val="24"/>
        </w:rPr>
        <w:t xml:space="preserve">, June </w:t>
      </w:r>
      <w:r w:rsidR="00310221" w:rsidRPr="00310221">
        <w:rPr>
          <w:rFonts w:ascii="Times New Roman" w:hAnsi="Times New Roman" w:cs="Times New Roman"/>
          <w:sz w:val="24"/>
          <w:szCs w:val="24"/>
        </w:rPr>
        <w:t>9</w:t>
      </w:r>
      <w:r w:rsidR="000C5744" w:rsidRPr="00310221">
        <w:rPr>
          <w:rFonts w:ascii="Times New Roman" w:hAnsi="Times New Roman" w:cs="Times New Roman"/>
          <w:sz w:val="24"/>
          <w:szCs w:val="24"/>
        </w:rPr>
        <w:t xml:space="preserve">.  On Saturday, </w:t>
      </w:r>
      <w:r w:rsidR="004F6C68" w:rsidRPr="00310221">
        <w:rPr>
          <w:rFonts w:ascii="Times New Roman" w:hAnsi="Times New Roman" w:cs="Times New Roman"/>
          <w:sz w:val="24"/>
          <w:szCs w:val="24"/>
        </w:rPr>
        <w:t xml:space="preserve">June </w:t>
      </w:r>
      <w:r w:rsidR="00310221" w:rsidRPr="00310221">
        <w:rPr>
          <w:rFonts w:ascii="Times New Roman" w:hAnsi="Times New Roman" w:cs="Times New Roman"/>
          <w:sz w:val="24"/>
          <w:szCs w:val="24"/>
        </w:rPr>
        <w:t>10</w:t>
      </w:r>
      <w:r w:rsidR="004F6C68" w:rsidRPr="00310221">
        <w:rPr>
          <w:rFonts w:ascii="Times New Roman" w:hAnsi="Times New Roman" w:cs="Times New Roman"/>
          <w:sz w:val="24"/>
          <w:szCs w:val="24"/>
        </w:rPr>
        <w:t xml:space="preserve">, </w:t>
      </w:r>
      <w:r w:rsidR="000C5744" w:rsidRPr="00310221">
        <w:rPr>
          <w:rFonts w:ascii="Times New Roman" w:hAnsi="Times New Roman" w:cs="Times New Roman"/>
          <w:sz w:val="24"/>
          <w:szCs w:val="24"/>
        </w:rPr>
        <w:t xml:space="preserve">sessions on </w:t>
      </w:r>
      <w:r w:rsidR="000D01D8" w:rsidRPr="00310221">
        <w:rPr>
          <w:rFonts w:ascii="Times New Roman" w:hAnsi="Times New Roman" w:cs="Times New Roman"/>
          <w:sz w:val="24"/>
          <w:szCs w:val="24"/>
        </w:rPr>
        <w:t>Kentucky history</w:t>
      </w:r>
      <w:r w:rsidR="006B4F71">
        <w:rPr>
          <w:rFonts w:ascii="Times New Roman" w:hAnsi="Times New Roman" w:cs="Times New Roman"/>
          <w:sz w:val="24"/>
          <w:szCs w:val="24"/>
        </w:rPr>
        <w:t xml:space="preserve"> and</w:t>
      </w:r>
      <w:r w:rsidR="000D01D8" w:rsidRPr="00310221">
        <w:rPr>
          <w:rFonts w:ascii="Times New Roman" w:hAnsi="Times New Roman" w:cs="Times New Roman"/>
          <w:sz w:val="24"/>
          <w:szCs w:val="24"/>
        </w:rPr>
        <w:t xml:space="preserve"> </w:t>
      </w:r>
      <w:r w:rsidR="000C5744" w:rsidRPr="00310221">
        <w:rPr>
          <w:rFonts w:ascii="Times New Roman" w:hAnsi="Times New Roman" w:cs="Times New Roman"/>
          <w:sz w:val="24"/>
          <w:szCs w:val="24"/>
        </w:rPr>
        <w:t>archival records</w:t>
      </w:r>
      <w:r w:rsidR="00716370" w:rsidRPr="00310221">
        <w:rPr>
          <w:rFonts w:ascii="Times New Roman" w:hAnsi="Times New Roman" w:cs="Times New Roman"/>
          <w:sz w:val="24"/>
          <w:szCs w:val="24"/>
        </w:rPr>
        <w:t>, a</w:t>
      </w:r>
      <w:r w:rsidR="000C5744" w:rsidRPr="00310221">
        <w:rPr>
          <w:rFonts w:ascii="Times New Roman" w:hAnsi="Times New Roman" w:cs="Times New Roman"/>
          <w:sz w:val="24"/>
          <w:szCs w:val="24"/>
        </w:rPr>
        <w:t xml:space="preserve">long with </w:t>
      </w:r>
      <w:r w:rsidR="00A7124E" w:rsidRPr="00310221">
        <w:rPr>
          <w:rFonts w:ascii="Times New Roman" w:hAnsi="Times New Roman" w:cs="Times New Roman"/>
          <w:sz w:val="24"/>
          <w:szCs w:val="24"/>
        </w:rPr>
        <w:t>genealogy sharing</w:t>
      </w:r>
      <w:r w:rsidR="000C5744" w:rsidRPr="00310221">
        <w:rPr>
          <w:rFonts w:ascii="Times New Roman" w:hAnsi="Times New Roman" w:cs="Times New Roman"/>
          <w:sz w:val="24"/>
          <w:szCs w:val="24"/>
        </w:rPr>
        <w:t xml:space="preserve">, </w:t>
      </w:r>
      <w:r w:rsidR="00A7124E" w:rsidRPr="00310221">
        <w:rPr>
          <w:rFonts w:ascii="Times New Roman" w:hAnsi="Times New Roman" w:cs="Times New Roman"/>
          <w:sz w:val="24"/>
          <w:szCs w:val="24"/>
        </w:rPr>
        <w:t>vendors</w:t>
      </w:r>
      <w:r w:rsidR="000C5744" w:rsidRPr="00310221">
        <w:rPr>
          <w:rFonts w:ascii="Times New Roman" w:hAnsi="Times New Roman" w:cs="Times New Roman"/>
          <w:sz w:val="24"/>
          <w:szCs w:val="24"/>
        </w:rPr>
        <w:t xml:space="preserve">, </w:t>
      </w:r>
      <w:r w:rsidR="00221600" w:rsidRPr="00310221">
        <w:rPr>
          <w:rFonts w:ascii="Times New Roman" w:hAnsi="Times New Roman" w:cs="Times New Roman"/>
          <w:sz w:val="24"/>
          <w:szCs w:val="24"/>
        </w:rPr>
        <w:t xml:space="preserve">and </w:t>
      </w:r>
      <w:r w:rsidR="000C5744" w:rsidRPr="00310221">
        <w:rPr>
          <w:rFonts w:ascii="Times New Roman" w:hAnsi="Times New Roman" w:cs="Times New Roman"/>
          <w:sz w:val="24"/>
          <w:szCs w:val="24"/>
        </w:rPr>
        <w:t>an evening Banquet,</w:t>
      </w:r>
      <w:r w:rsidR="00A7124E" w:rsidRPr="00310221">
        <w:rPr>
          <w:rFonts w:ascii="Times New Roman" w:hAnsi="Times New Roman" w:cs="Times New Roman"/>
          <w:sz w:val="24"/>
          <w:szCs w:val="24"/>
        </w:rPr>
        <w:t xml:space="preserve"> </w:t>
      </w:r>
      <w:r w:rsidR="00F73E37" w:rsidRPr="00310221">
        <w:rPr>
          <w:rFonts w:ascii="Times New Roman" w:hAnsi="Times New Roman" w:cs="Times New Roman"/>
          <w:sz w:val="24"/>
          <w:szCs w:val="24"/>
        </w:rPr>
        <w:t>will be held</w:t>
      </w:r>
      <w:r w:rsidR="000D01D8" w:rsidRPr="00310221">
        <w:rPr>
          <w:rFonts w:ascii="Times New Roman" w:hAnsi="Times New Roman" w:cs="Times New Roman"/>
          <w:sz w:val="24"/>
          <w:szCs w:val="24"/>
        </w:rPr>
        <w:t>.</w:t>
      </w:r>
      <w:r w:rsidR="000D01D8">
        <w:rPr>
          <w:rFonts w:ascii="Times New Roman" w:hAnsi="Times New Roman" w:cs="Times New Roman"/>
          <w:sz w:val="24"/>
          <w:szCs w:val="24"/>
        </w:rPr>
        <w:t xml:space="preserve">  </w:t>
      </w:r>
    </w:p>
    <w:p w14:paraId="340AC754" w14:textId="77777777" w:rsidR="006C70FC" w:rsidRPr="000E1E18" w:rsidRDefault="006C70FC" w:rsidP="00DC1CF3">
      <w:pPr>
        <w:spacing w:after="0" w:line="240" w:lineRule="auto"/>
        <w:ind w:firstLine="360"/>
        <w:jc w:val="both"/>
        <w:rPr>
          <w:rFonts w:ascii="Times New Roman" w:hAnsi="Times New Roman" w:cs="Times New Roman"/>
          <w:sz w:val="24"/>
          <w:szCs w:val="24"/>
        </w:rPr>
      </w:pPr>
    </w:p>
    <w:p w14:paraId="1C8DBF8E" w14:textId="77777777" w:rsidR="0017556F" w:rsidRPr="000E1E18" w:rsidRDefault="0040124E" w:rsidP="00DC1CF3">
      <w:pPr>
        <w:spacing w:after="0" w:line="240" w:lineRule="auto"/>
        <w:ind w:firstLine="360"/>
        <w:jc w:val="both"/>
        <w:rPr>
          <w:rFonts w:ascii="Times New Roman" w:hAnsi="Times New Roman" w:cs="Times New Roman"/>
          <w:sz w:val="24"/>
          <w:szCs w:val="24"/>
        </w:rPr>
      </w:pPr>
      <w:r w:rsidRPr="000E1E18">
        <w:rPr>
          <w:rFonts w:ascii="Times New Roman" w:hAnsi="Times New Roman" w:cs="Times New Roman"/>
          <w:sz w:val="24"/>
          <w:szCs w:val="24"/>
        </w:rPr>
        <w:t xml:space="preserve">The </w:t>
      </w:r>
      <w:r w:rsidR="008C40EB" w:rsidRPr="000E1E18">
        <w:rPr>
          <w:rFonts w:ascii="Times New Roman" w:hAnsi="Times New Roman" w:cs="Times New Roman"/>
          <w:sz w:val="24"/>
          <w:szCs w:val="24"/>
        </w:rPr>
        <w:t xml:space="preserve">first </w:t>
      </w:r>
      <w:r w:rsidR="00234C88" w:rsidRPr="000E1E18">
        <w:rPr>
          <w:rFonts w:ascii="Times New Roman" w:hAnsi="Times New Roman" w:cs="Times New Roman"/>
          <w:sz w:val="24"/>
          <w:szCs w:val="24"/>
        </w:rPr>
        <w:t>MD2KY Reunion</w:t>
      </w:r>
      <w:r w:rsidR="008C40EB" w:rsidRPr="000E1E18">
        <w:rPr>
          <w:rFonts w:ascii="Times New Roman" w:hAnsi="Times New Roman" w:cs="Times New Roman"/>
          <w:sz w:val="24"/>
          <w:szCs w:val="24"/>
        </w:rPr>
        <w:t xml:space="preserve"> in 1990 </w:t>
      </w:r>
      <w:r w:rsidR="002C53C1" w:rsidRPr="000E1E18">
        <w:rPr>
          <w:rFonts w:ascii="Times New Roman" w:hAnsi="Times New Roman" w:cs="Times New Roman"/>
          <w:sz w:val="24"/>
          <w:szCs w:val="24"/>
        </w:rPr>
        <w:t xml:space="preserve">at Nazareth, KY </w:t>
      </w:r>
      <w:r w:rsidR="008C40EB" w:rsidRPr="000E1E18">
        <w:rPr>
          <w:rFonts w:ascii="Times New Roman" w:hAnsi="Times New Roman" w:cs="Times New Roman"/>
          <w:sz w:val="24"/>
          <w:szCs w:val="24"/>
        </w:rPr>
        <w:t>was</w:t>
      </w:r>
      <w:r w:rsidR="00234C88" w:rsidRPr="000E1E18">
        <w:rPr>
          <w:rFonts w:ascii="Times New Roman" w:hAnsi="Times New Roman" w:cs="Times New Roman"/>
          <w:sz w:val="24"/>
          <w:szCs w:val="24"/>
        </w:rPr>
        <w:t xml:space="preserve"> an opportunity for descendants of the Maryland to Kentucky pioneers to meet and share </w:t>
      </w:r>
      <w:r w:rsidR="002C53C1" w:rsidRPr="000E1E18">
        <w:rPr>
          <w:rFonts w:ascii="Times New Roman" w:hAnsi="Times New Roman" w:cs="Times New Roman"/>
          <w:sz w:val="24"/>
          <w:szCs w:val="24"/>
        </w:rPr>
        <w:t xml:space="preserve">family history </w:t>
      </w:r>
      <w:r w:rsidR="00234C88" w:rsidRPr="000E1E18">
        <w:rPr>
          <w:rFonts w:ascii="Times New Roman" w:hAnsi="Times New Roman" w:cs="Times New Roman"/>
          <w:sz w:val="24"/>
          <w:szCs w:val="24"/>
        </w:rPr>
        <w:t>information</w:t>
      </w:r>
      <w:r w:rsidR="00B104E6" w:rsidRPr="000E1E18">
        <w:rPr>
          <w:rFonts w:ascii="Times New Roman" w:hAnsi="Times New Roman" w:cs="Times New Roman"/>
          <w:sz w:val="24"/>
          <w:szCs w:val="24"/>
        </w:rPr>
        <w:t>.  The most recent event</w:t>
      </w:r>
      <w:r w:rsidR="0039665A">
        <w:rPr>
          <w:rFonts w:ascii="Times New Roman" w:hAnsi="Times New Roman" w:cs="Times New Roman"/>
          <w:sz w:val="24"/>
          <w:szCs w:val="24"/>
        </w:rPr>
        <w:t xml:space="preserve"> in 2017</w:t>
      </w:r>
      <w:r w:rsidR="0027288F" w:rsidRPr="000E1E18">
        <w:rPr>
          <w:rFonts w:ascii="Times New Roman" w:hAnsi="Times New Roman" w:cs="Times New Roman"/>
          <w:sz w:val="24"/>
          <w:szCs w:val="24"/>
        </w:rPr>
        <w:t xml:space="preserve"> </w:t>
      </w:r>
      <w:r w:rsidR="00B104E6" w:rsidRPr="000E1E18">
        <w:rPr>
          <w:rFonts w:ascii="Times New Roman" w:hAnsi="Times New Roman" w:cs="Times New Roman"/>
          <w:sz w:val="24"/>
          <w:szCs w:val="24"/>
        </w:rPr>
        <w:t xml:space="preserve">at </w:t>
      </w:r>
      <w:r w:rsidR="0039665A">
        <w:rPr>
          <w:rFonts w:ascii="Times New Roman" w:hAnsi="Times New Roman" w:cs="Times New Roman"/>
          <w:sz w:val="24"/>
          <w:szCs w:val="24"/>
        </w:rPr>
        <w:t>Brescia University</w:t>
      </w:r>
      <w:r w:rsidR="00B104E6" w:rsidRPr="000E1E18">
        <w:rPr>
          <w:rFonts w:ascii="Times New Roman" w:hAnsi="Times New Roman" w:cs="Times New Roman"/>
          <w:sz w:val="24"/>
          <w:szCs w:val="24"/>
        </w:rPr>
        <w:t xml:space="preserve"> in </w:t>
      </w:r>
      <w:r w:rsidR="0039665A">
        <w:rPr>
          <w:rFonts w:ascii="Times New Roman" w:hAnsi="Times New Roman" w:cs="Times New Roman"/>
          <w:sz w:val="24"/>
          <w:szCs w:val="24"/>
        </w:rPr>
        <w:t>Owensboro</w:t>
      </w:r>
      <w:r w:rsidR="0027288F" w:rsidRPr="000E1E18">
        <w:rPr>
          <w:rFonts w:ascii="Times New Roman" w:hAnsi="Times New Roman" w:cs="Times New Roman"/>
          <w:sz w:val="24"/>
          <w:szCs w:val="24"/>
        </w:rPr>
        <w:t xml:space="preserve">, KY </w:t>
      </w:r>
      <w:r w:rsidR="008C40EB" w:rsidRPr="000E1E18">
        <w:rPr>
          <w:rFonts w:ascii="Times New Roman" w:hAnsi="Times New Roman" w:cs="Times New Roman"/>
          <w:sz w:val="24"/>
          <w:szCs w:val="24"/>
        </w:rPr>
        <w:t>hosted</w:t>
      </w:r>
      <w:r w:rsidR="0039665A">
        <w:rPr>
          <w:rFonts w:ascii="Times New Roman" w:hAnsi="Times New Roman" w:cs="Times New Roman"/>
          <w:sz w:val="24"/>
          <w:szCs w:val="24"/>
        </w:rPr>
        <w:t xml:space="preserve"> 2</w:t>
      </w:r>
      <w:r w:rsidR="000E3370">
        <w:rPr>
          <w:rFonts w:ascii="Times New Roman" w:hAnsi="Times New Roman" w:cs="Times New Roman"/>
          <w:sz w:val="24"/>
          <w:szCs w:val="24"/>
        </w:rPr>
        <w:t>2</w:t>
      </w:r>
      <w:r w:rsidR="0039665A">
        <w:rPr>
          <w:rFonts w:ascii="Times New Roman" w:hAnsi="Times New Roman" w:cs="Times New Roman"/>
          <w:sz w:val="24"/>
          <w:szCs w:val="24"/>
        </w:rPr>
        <w:t>5 participants from 21</w:t>
      </w:r>
      <w:r w:rsidR="00B104E6" w:rsidRPr="000E1E18">
        <w:rPr>
          <w:rFonts w:ascii="Times New Roman" w:hAnsi="Times New Roman" w:cs="Times New Roman"/>
          <w:sz w:val="24"/>
          <w:szCs w:val="24"/>
        </w:rPr>
        <w:t xml:space="preserve"> states</w:t>
      </w:r>
      <w:r w:rsidR="0027288F" w:rsidRPr="000E1E18">
        <w:rPr>
          <w:rFonts w:ascii="Times New Roman" w:hAnsi="Times New Roman" w:cs="Times New Roman"/>
          <w:sz w:val="24"/>
          <w:szCs w:val="24"/>
        </w:rPr>
        <w:t xml:space="preserve">.  </w:t>
      </w:r>
    </w:p>
    <w:p w14:paraId="04FA5C7E" w14:textId="77777777" w:rsidR="006C70FC" w:rsidRPr="000E1E18" w:rsidRDefault="006C70FC" w:rsidP="006C70FC">
      <w:pPr>
        <w:spacing w:after="0" w:line="240" w:lineRule="auto"/>
        <w:ind w:firstLine="360"/>
        <w:rPr>
          <w:rFonts w:ascii="Times New Roman" w:hAnsi="Times New Roman" w:cs="Times New Roman"/>
          <w:sz w:val="24"/>
          <w:szCs w:val="24"/>
        </w:rPr>
      </w:pPr>
    </w:p>
    <w:p w14:paraId="13BB0034" w14:textId="77777777" w:rsidR="0027288F" w:rsidRPr="000E1E18" w:rsidRDefault="0027288F" w:rsidP="006C70FC">
      <w:pPr>
        <w:spacing w:after="0" w:line="240" w:lineRule="auto"/>
        <w:ind w:firstLine="360"/>
        <w:rPr>
          <w:rFonts w:ascii="Times New Roman" w:hAnsi="Times New Roman" w:cs="Times New Roman"/>
          <w:sz w:val="24"/>
          <w:szCs w:val="24"/>
        </w:rPr>
      </w:pPr>
      <w:r w:rsidRPr="000E1E18">
        <w:rPr>
          <w:rFonts w:ascii="Times New Roman" w:hAnsi="Times New Roman" w:cs="Times New Roman"/>
          <w:sz w:val="24"/>
          <w:szCs w:val="24"/>
        </w:rPr>
        <w:t>R</w:t>
      </w:r>
      <w:r w:rsidR="00B104E6" w:rsidRPr="000E1E18">
        <w:rPr>
          <w:rFonts w:ascii="Times New Roman" w:hAnsi="Times New Roman" w:cs="Times New Roman"/>
          <w:sz w:val="24"/>
          <w:szCs w:val="24"/>
        </w:rPr>
        <w:t xml:space="preserve">efer to </w:t>
      </w:r>
      <w:hyperlink r:id="rId7" w:history="1">
        <w:r w:rsidR="00B23B43">
          <w:rPr>
            <w:rStyle w:val="Hyperlink"/>
            <w:rFonts w:ascii="Times New Roman" w:hAnsi="Times New Roman" w:cs="Times New Roman"/>
            <w:sz w:val="24"/>
            <w:szCs w:val="24"/>
          </w:rPr>
          <w:t>marylandtokentuckyandbeyond.com</w:t>
        </w:r>
      </w:hyperlink>
      <w:r w:rsidR="0017556F" w:rsidRPr="000E1E18">
        <w:rPr>
          <w:rFonts w:ascii="Times New Roman" w:hAnsi="Times New Roman" w:cs="Times New Roman"/>
          <w:sz w:val="24"/>
          <w:szCs w:val="24"/>
        </w:rPr>
        <w:t xml:space="preserve"> </w:t>
      </w:r>
      <w:r w:rsidR="00B104E6" w:rsidRPr="000E1E18">
        <w:rPr>
          <w:rFonts w:ascii="Times New Roman" w:hAnsi="Times New Roman" w:cs="Times New Roman"/>
          <w:sz w:val="24"/>
          <w:szCs w:val="24"/>
        </w:rPr>
        <w:t xml:space="preserve">for specific </w:t>
      </w:r>
      <w:r w:rsidR="00B444A3">
        <w:rPr>
          <w:rFonts w:ascii="Times New Roman" w:hAnsi="Times New Roman" w:cs="Times New Roman"/>
          <w:sz w:val="24"/>
          <w:szCs w:val="24"/>
        </w:rPr>
        <w:t>event</w:t>
      </w:r>
      <w:r w:rsidR="00B104E6" w:rsidRPr="000E1E18">
        <w:rPr>
          <w:rFonts w:ascii="Times New Roman" w:hAnsi="Times New Roman" w:cs="Times New Roman"/>
          <w:sz w:val="24"/>
          <w:szCs w:val="24"/>
        </w:rPr>
        <w:t xml:space="preserve"> schedules and registration information.</w:t>
      </w:r>
    </w:p>
    <w:p w14:paraId="080387BC" w14:textId="77777777" w:rsidR="000E16EB" w:rsidRPr="000E1E18" w:rsidRDefault="000E16EB" w:rsidP="006C70FC">
      <w:pPr>
        <w:spacing w:after="0" w:line="240" w:lineRule="auto"/>
        <w:ind w:firstLine="360"/>
        <w:rPr>
          <w:rFonts w:ascii="Times New Roman" w:hAnsi="Times New Roman" w:cs="Times New Roman"/>
          <w:sz w:val="24"/>
          <w:szCs w:val="24"/>
        </w:rPr>
      </w:pPr>
    </w:p>
    <w:p w14:paraId="0A7AFDA8" w14:textId="77777777" w:rsidR="00B444A3" w:rsidRDefault="00B444A3" w:rsidP="000E16EB">
      <w:pPr>
        <w:spacing w:after="0" w:line="240" w:lineRule="auto"/>
        <w:rPr>
          <w:rFonts w:ascii="Times New Roman" w:eastAsia="Times New Roman" w:hAnsi="Times New Roman" w:cs="Times New Roman"/>
          <w:b/>
          <w:sz w:val="24"/>
          <w:szCs w:val="24"/>
          <w:u w:val="single"/>
        </w:rPr>
      </w:pPr>
    </w:p>
    <w:p w14:paraId="2B61DF03" w14:textId="77777777" w:rsidR="000E16EB" w:rsidRPr="000E16EB" w:rsidRDefault="000E16EB" w:rsidP="000E16EB">
      <w:pPr>
        <w:spacing w:after="0" w:line="240" w:lineRule="auto"/>
        <w:rPr>
          <w:rFonts w:ascii="Times New Roman" w:eastAsia="Times New Roman" w:hAnsi="Times New Roman" w:cs="Times New Roman"/>
          <w:b/>
          <w:sz w:val="24"/>
          <w:szCs w:val="24"/>
          <w:u w:val="single"/>
        </w:rPr>
      </w:pPr>
      <w:r w:rsidRPr="000E16EB">
        <w:rPr>
          <w:rFonts w:ascii="Times New Roman" w:eastAsia="Times New Roman" w:hAnsi="Times New Roman" w:cs="Times New Roman"/>
          <w:b/>
          <w:sz w:val="24"/>
          <w:szCs w:val="24"/>
          <w:u w:val="single"/>
        </w:rPr>
        <w:t>BACKGROUND</w:t>
      </w:r>
    </w:p>
    <w:p w14:paraId="64B54CC8" w14:textId="77777777" w:rsidR="000E16EB" w:rsidRPr="000E16EB" w:rsidRDefault="000E16EB" w:rsidP="000E16EB">
      <w:pPr>
        <w:spacing w:after="0" w:line="240" w:lineRule="auto"/>
        <w:ind w:firstLine="360"/>
        <w:jc w:val="both"/>
        <w:rPr>
          <w:rFonts w:ascii="Times New Roman" w:eastAsia="Times New Roman" w:hAnsi="Times New Roman" w:cs="Times New Roman"/>
          <w:sz w:val="24"/>
          <w:szCs w:val="24"/>
        </w:rPr>
      </w:pPr>
    </w:p>
    <w:p w14:paraId="1A4F7491" w14:textId="77777777" w:rsidR="00D22B02" w:rsidRDefault="000E16EB" w:rsidP="000E16EB">
      <w:pPr>
        <w:spacing w:after="0" w:line="240" w:lineRule="auto"/>
        <w:ind w:firstLine="360"/>
        <w:jc w:val="both"/>
        <w:rPr>
          <w:rFonts w:ascii="Times New Roman" w:eastAsia="Times New Roman" w:hAnsi="Times New Roman" w:cs="Times New Roman"/>
          <w:sz w:val="24"/>
          <w:szCs w:val="24"/>
        </w:rPr>
      </w:pPr>
      <w:r w:rsidRPr="000E16EB">
        <w:rPr>
          <w:rFonts w:ascii="Times New Roman" w:eastAsia="Times New Roman" w:hAnsi="Times New Roman" w:cs="Times New Roman"/>
          <w:sz w:val="24"/>
          <w:szCs w:val="24"/>
        </w:rPr>
        <w:t>In 1785, a group of families from the southern Maryland counties of St. Mary</w:t>
      </w:r>
      <w:r w:rsidR="000E1E18" w:rsidRPr="000E1E18">
        <w:rPr>
          <w:rFonts w:ascii="Times New Roman" w:eastAsia="Times New Roman" w:hAnsi="Times New Roman" w:cs="Times New Roman"/>
          <w:sz w:val="24"/>
          <w:szCs w:val="24"/>
        </w:rPr>
        <w:t>’s</w:t>
      </w:r>
      <w:r w:rsidRPr="000E16EB">
        <w:rPr>
          <w:rFonts w:ascii="Times New Roman" w:eastAsia="Times New Roman" w:hAnsi="Times New Roman" w:cs="Times New Roman"/>
          <w:sz w:val="24"/>
          <w:szCs w:val="24"/>
        </w:rPr>
        <w:t>, Charles and Prince George</w:t>
      </w:r>
      <w:r w:rsidR="000E1E18" w:rsidRPr="000E1E18">
        <w:rPr>
          <w:rFonts w:ascii="Times New Roman" w:eastAsia="Times New Roman" w:hAnsi="Times New Roman" w:cs="Times New Roman"/>
          <w:sz w:val="24"/>
          <w:szCs w:val="24"/>
        </w:rPr>
        <w:t>’s</w:t>
      </w:r>
      <w:r w:rsidRPr="000E16EB">
        <w:rPr>
          <w:rFonts w:ascii="Times New Roman" w:eastAsia="Times New Roman" w:hAnsi="Times New Roman" w:cs="Times New Roman"/>
          <w:sz w:val="24"/>
          <w:szCs w:val="24"/>
        </w:rPr>
        <w:t xml:space="preserve"> formed a “Catholic League of Families” (aka “Emigration League”) pledging to migrate to Kentucky.  </w:t>
      </w:r>
    </w:p>
    <w:p w14:paraId="7537A555" w14:textId="77777777" w:rsidR="00D22B02" w:rsidRDefault="00D22B02" w:rsidP="000E16EB">
      <w:pPr>
        <w:spacing w:after="0" w:line="240" w:lineRule="auto"/>
        <w:ind w:firstLine="360"/>
        <w:jc w:val="both"/>
        <w:rPr>
          <w:rFonts w:ascii="Times New Roman" w:eastAsia="Times New Roman" w:hAnsi="Times New Roman" w:cs="Times New Roman"/>
          <w:sz w:val="24"/>
          <w:szCs w:val="24"/>
        </w:rPr>
      </w:pPr>
    </w:p>
    <w:p w14:paraId="72CE92BB" w14:textId="77777777" w:rsidR="000E16EB" w:rsidRPr="000E16EB" w:rsidRDefault="000E16EB" w:rsidP="000E16EB">
      <w:pPr>
        <w:spacing w:after="0" w:line="240" w:lineRule="auto"/>
        <w:ind w:firstLine="360"/>
        <w:jc w:val="both"/>
        <w:rPr>
          <w:rFonts w:ascii="Times New Roman" w:eastAsia="Times New Roman" w:hAnsi="Times New Roman" w:cs="Times New Roman"/>
          <w:sz w:val="24"/>
          <w:szCs w:val="24"/>
        </w:rPr>
      </w:pPr>
      <w:r w:rsidRPr="000E16EB">
        <w:rPr>
          <w:rFonts w:ascii="Times New Roman" w:eastAsia="Times New Roman" w:hAnsi="Times New Roman" w:cs="Times New Roman"/>
          <w:sz w:val="24"/>
          <w:szCs w:val="24"/>
        </w:rPr>
        <w:t xml:space="preserve">Reasons for this move were varied.  Economics may have played a large role in this westward movement, with the depletion of available land in Maryland and the after-effects of the constant plundering by the British during the Revolutionary </w:t>
      </w:r>
      <w:r w:rsidR="004F6C68">
        <w:rPr>
          <w:rFonts w:ascii="Times New Roman" w:eastAsia="Times New Roman" w:hAnsi="Times New Roman" w:cs="Times New Roman"/>
          <w:sz w:val="24"/>
          <w:szCs w:val="24"/>
        </w:rPr>
        <w:t>W</w:t>
      </w:r>
      <w:r w:rsidRPr="000E16EB">
        <w:rPr>
          <w:rFonts w:ascii="Times New Roman" w:eastAsia="Times New Roman" w:hAnsi="Times New Roman" w:cs="Times New Roman"/>
          <w:sz w:val="24"/>
          <w:szCs w:val="24"/>
        </w:rPr>
        <w:t>ar.</w:t>
      </w:r>
      <w:r w:rsidR="00D22B02">
        <w:rPr>
          <w:rFonts w:ascii="Times New Roman" w:eastAsia="Times New Roman" w:hAnsi="Times New Roman" w:cs="Times New Roman"/>
          <w:sz w:val="24"/>
          <w:szCs w:val="24"/>
        </w:rPr>
        <w:t xml:space="preserve"> </w:t>
      </w:r>
      <w:r w:rsidR="004F6C68">
        <w:rPr>
          <w:rFonts w:ascii="Times New Roman" w:eastAsia="Times New Roman" w:hAnsi="Times New Roman" w:cs="Times New Roman"/>
          <w:sz w:val="24"/>
          <w:szCs w:val="24"/>
        </w:rPr>
        <w:t>R</w:t>
      </w:r>
      <w:r w:rsidRPr="000E16EB">
        <w:rPr>
          <w:rFonts w:ascii="Times New Roman" w:eastAsia="Times New Roman" w:hAnsi="Times New Roman" w:cs="Times New Roman"/>
          <w:sz w:val="24"/>
          <w:szCs w:val="24"/>
        </w:rPr>
        <w:t xml:space="preserve">eligious freedom was </w:t>
      </w:r>
      <w:r w:rsidR="004F6C68">
        <w:rPr>
          <w:rFonts w:ascii="Times New Roman" w:eastAsia="Times New Roman" w:hAnsi="Times New Roman" w:cs="Times New Roman"/>
          <w:sz w:val="24"/>
          <w:szCs w:val="24"/>
        </w:rPr>
        <w:t xml:space="preserve">certainly </w:t>
      </w:r>
      <w:r w:rsidRPr="000E16EB">
        <w:rPr>
          <w:rFonts w:ascii="Times New Roman" w:eastAsia="Times New Roman" w:hAnsi="Times New Roman" w:cs="Times New Roman"/>
          <w:sz w:val="24"/>
          <w:szCs w:val="24"/>
        </w:rPr>
        <w:t xml:space="preserve">a likely concern to many of these pioneers.  After a century of anti-Catholic bias in Maryland, many were seeking freedom to openly practice their faith.  </w:t>
      </w:r>
      <w:hyperlink r:id="rId8" w:history="1">
        <w:r w:rsidRPr="000E1E18">
          <w:rPr>
            <w:rFonts w:ascii="Times New Roman" w:eastAsia="Times New Roman" w:hAnsi="Times New Roman" w:cs="Times New Roman"/>
            <w:sz w:val="24"/>
            <w:szCs w:val="24"/>
          </w:rPr>
          <w:t>John Carroll</w:t>
        </w:r>
      </w:hyperlink>
      <w:r w:rsidRPr="000E16EB">
        <w:rPr>
          <w:rFonts w:ascii="Times New Roman" w:eastAsia="Times New Roman" w:hAnsi="Times New Roman" w:cs="Times New Roman"/>
          <w:sz w:val="24"/>
          <w:szCs w:val="24"/>
        </w:rPr>
        <w:t> (a few years later named the Bishop of Baltimore) told them that if they would settle together he would do what he could to supply them with a priest.    </w:t>
      </w:r>
    </w:p>
    <w:p w14:paraId="79DFFCA7" w14:textId="77777777" w:rsidR="000E16EB" w:rsidRPr="000E16EB" w:rsidRDefault="000E16EB" w:rsidP="000E16EB">
      <w:pPr>
        <w:spacing w:after="0" w:line="240" w:lineRule="auto"/>
        <w:ind w:firstLine="360"/>
        <w:jc w:val="both"/>
        <w:rPr>
          <w:rFonts w:ascii="Times New Roman" w:eastAsia="Times New Roman" w:hAnsi="Times New Roman" w:cs="Times New Roman"/>
          <w:sz w:val="24"/>
          <w:szCs w:val="24"/>
        </w:rPr>
      </w:pPr>
      <w:r w:rsidRPr="000E16EB">
        <w:rPr>
          <w:rFonts w:ascii="Times New Roman" w:eastAsia="Times New Roman" w:hAnsi="Times New Roman" w:cs="Times New Roman"/>
          <w:sz w:val="24"/>
          <w:szCs w:val="24"/>
        </w:rPr>
        <w:t> </w:t>
      </w:r>
    </w:p>
    <w:p w14:paraId="20EC8217" w14:textId="77777777" w:rsidR="000E16EB" w:rsidRPr="000E16EB" w:rsidRDefault="000E16EB" w:rsidP="000E16EB">
      <w:pPr>
        <w:spacing w:after="0" w:line="240" w:lineRule="auto"/>
        <w:ind w:firstLine="360"/>
        <w:jc w:val="both"/>
        <w:rPr>
          <w:rFonts w:ascii="Times New Roman" w:eastAsia="Times New Roman" w:hAnsi="Times New Roman" w:cs="Times New Roman"/>
          <w:sz w:val="24"/>
          <w:szCs w:val="24"/>
        </w:rPr>
      </w:pPr>
      <w:r w:rsidRPr="000E16EB">
        <w:rPr>
          <w:rFonts w:ascii="Times New Roman" w:eastAsia="Times New Roman" w:hAnsi="Times New Roman" w:cs="Times New Roman"/>
          <w:sz w:val="24"/>
          <w:szCs w:val="24"/>
        </w:rPr>
        <w:t>True to their word, these pioneers largely settled together in what today are the three Kentucky counties of Nelson, Washington and Marion.  Even now this central Kentucky area is known far and wide as the </w:t>
      </w:r>
      <w:hyperlink r:id="rId9" w:history="1">
        <w:r w:rsidRPr="000E1E18">
          <w:rPr>
            <w:rFonts w:ascii="Times New Roman" w:eastAsia="Times New Roman" w:hAnsi="Times New Roman" w:cs="Times New Roman"/>
            <w:sz w:val="24"/>
            <w:szCs w:val="24"/>
          </w:rPr>
          <w:t>Kentucky Holy Lands</w:t>
        </w:r>
      </w:hyperlink>
      <w:r w:rsidRPr="000E16EB">
        <w:rPr>
          <w:rFonts w:ascii="Times New Roman" w:eastAsia="Times New Roman" w:hAnsi="Times New Roman" w:cs="Times New Roman"/>
          <w:sz w:val="24"/>
          <w:szCs w:val="24"/>
        </w:rPr>
        <w:t>.</w:t>
      </w:r>
    </w:p>
    <w:p w14:paraId="2C4763BB" w14:textId="77777777" w:rsidR="000E16EB" w:rsidRPr="000E16EB" w:rsidRDefault="000E16EB" w:rsidP="000E16EB">
      <w:pPr>
        <w:spacing w:after="0" w:line="240" w:lineRule="auto"/>
        <w:ind w:firstLine="360"/>
        <w:jc w:val="both"/>
        <w:rPr>
          <w:rFonts w:ascii="Times New Roman" w:eastAsia="Times New Roman" w:hAnsi="Times New Roman" w:cs="Times New Roman"/>
          <w:sz w:val="24"/>
          <w:szCs w:val="24"/>
        </w:rPr>
      </w:pPr>
      <w:r w:rsidRPr="000E16EB">
        <w:rPr>
          <w:rFonts w:ascii="Times New Roman" w:eastAsia="Times New Roman" w:hAnsi="Times New Roman" w:cs="Times New Roman"/>
          <w:sz w:val="24"/>
          <w:szCs w:val="24"/>
        </w:rPr>
        <w:t> </w:t>
      </w:r>
    </w:p>
    <w:p w14:paraId="49C9B953" w14:textId="77777777" w:rsidR="00B444A3" w:rsidRPr="000E1E18" w:rsidRDefault="000E16EB" w:rsidP="000E1E18">
      <w:pPr>
        <w:spacing w:after="0" w:line="240" w:lineRule="auto"/>
        <w:ind w:firstLine="360"/>
        <w:jc w:val="both"/>
        <w:rPr>
          <w:rFonts w:ascii="Times New Roman" w:eastAsia="Times New Roman" w:hAnsi="Times New Roman" w:cs="Times New Roman"/>
          <w:sz w:val="24"/>
          <w:szCs w:val="24"/>
        </w:rPr>
      </w:pPr>
      <w:r w:rsidRPr="000E16EB">
        <w:rPr>
          <w:rFonts w:ascii="Times New Roman" w:eastAsia="Times New Roman" w:hAnsi="Times New Roman" w:cs="Times New Roman"/>
          <w:sz w:val="24"/>
          <w:szCs w:val="24"/>
        </w:rPr>
        <w:t>As land further west opened up for settlement, some of these same pioneer families again packed up and headed out seeking a better life for themselves and their families.  Many from this group seemed to have agreed once again to settle together.  This led to many sister communities of this same group across of the United States. </w:t>
      </w:r>
    </w:p>
    <w:sectPr w:rsidR="00B444A3" w:rsidRPr="000E1E18" w:rsidSect="000E16EB">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2D4"/>
    <w:rsid w:val="000C5744"/>
    <w:rsid w:val="000D01D8"/>
    <w:rsid w:val="000E16EB"/>
    <w:rsid w:val="000E1E18"/>
    <w:rsid w:val="000E3370"/>
    <w:rsid w:val="00165D6A"/>
    <w:rsid w:val="00170A51"/>
    <w:rsid w:val="0017556F"/>
    <w:rsid w:val="00221600"/>
    <w:rsid w:val="00234C88"/>
    <w:rsid w:val="00242AE3"/>
    <w:rsid w:val="0027288F"/>
    <w:rsid w:val="002C53C1"/>
    <w:rsid w:val="00307841"/>
    <w:rsid w:val="00310221"/>
    <w:rsid w:val="0039665A"/>
    <w:rsid w:val="003C16E9"/>
    <w:rsid w:val="003F2EB7"/>
    <w:rsid w:val="0040124E"/>
    <w:rsid w:val="00426F01"/>
    <w:rsid w:val="004642D4"/>
    <w:rsid w:val="004F6C68"/>
    <w:rsid w:val="005306E6"/>
    <w:rsid w:val="005C2371"/>
    <w:rsid w:val="006B4F71"/>
    <w:rsid w:val="006C70FC"/>
    <w:rsid w:val="00716370"/>
    <w:rsid w:val="00780400"/>
    <w:rsid w:val="00796C18"/>
    <w:rsid w:val="007C7F17"/>
    <w:rsid w:val="008B1A04"/>
    <w:rsid w:val="008C40EB"/>
    <w:rsid w:val="00914E5A"/>
    <w:rsid w:val="00953389"/>
    <w:rsid w:val="00A7124E"/>
    <w:rsid w:val="00A9778D"/>
    <w:rsid w:val="00B104E6"/>
    <w:rsid w:val="00B23B43"/>
    <w:rsid w:val="00B444A3"/>
    <w:rsid w:val="00B72814"/>
    <w:rsid w:val="00C508A1"/>
    <w:rsid w:val="00D22B02"/>
    <w:rsid w:val="00D45074"/>
    <w:rsid w:val="00DC1CF3"/>
    <w:rsid w:val="00DE5A47"/>
    <w:rsid w:val="00F7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B055"/>
  <w15:docId w15:val="{130031BA-50A4-4991-B047-B50C5BB0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56F"/>
    <w:rPr>
      <w:color w:val="0000FF" w:themeColor="hyperlink"/>
      <w:u w:val="single"/>
    </w:rPr>
  </w:style>
  <w:style w:type="paragraph" w:styleId="BalloonText">
    <w:name w:val="Balloon Text"/>
    <w:basedOn w:val="Normal"/>
    <w:link w:val="BalloonTextChar"/>
    <w:uiPriority w:val="99"/>
    <w:semiHidden/>
    <w:unhideWhenUsed/>
    <w:rsid w:val="006C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Carroll_%28bishop%29" TargetMode="External"/><Relationship Id="rId3" Type="http://schemas.openxmlformats.org/officeDocument/2006/relationships/webSettings" Target="webSettings.xml"/><Relationship Id="rId7" Type="http://schemas.openxmlformats.org/officeDocument/2006/relationships/hyperlink" Target="https://sites.google.com/site/mdtoky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landtokentucky@gmail.com" TargetMode="External"/><Relationship Id="rId11" Type="http://schemas.openxmlformats.org/officeDocument/2006/relationships/theme" Target="theme/theme1.xml"/><Relationship Id="rId5" Type="http://schemas.openxmlformats.org/officeDocument/2006/relationships/hyperlink" Target="https://www.facebook.com/MDtoKYandBeyondIn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rchlou.or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Betty Darnell</cp:lastModifiedBy>
  <cp:revision>11</cp:revision>
  <cp:lastPrinted>2022-07-31T19:11:00Z</cp:lastPrinted>
  <dcterms:created xsi:type="dcterms:W3CDTF">2020-04-24T14:26:00Z</dcterms:created>
  <dcterms:modified xsi:type="dcterms:W3CDTF">2022-12-19T16:50:00Z</dcterms:modified>
</cp:coreProperties>
</file>